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E1" w:rsidRPr="00132144" w:rsidRDefault="00107CE1" w:rsidP="00132144">
      <w:pPr>
        <w:spacing w:after="90" w:line="240" w:lineRule="auto"/>
        <w:jc w:val="center"/>
        <w:outlineLvl w:val="1"/>
        <w:rPr>
          <w:rFonts w:ascii="Open Sans" w:eastAsia="Times New Roman" w:hAnsi="Open Sans" w:cs="Open Sans"/>
          <w:b/>
          <w:color w:val="000000"/>
          <w:sz w:val="30"/>
          <w:szCs w:val="30"/>
          <w:lang w:eastAsia="pl-PL"/>
        </w:rPr>
      </w:pPr>
      <w:r w:rsidRPr="00132144">
        <w:rPr>
          <w:rFonts w:ascii="Open Sans" w:eastAsia="Times New Roman" w:hAnsi="Open Sans" w:cs="Open Sans"/>
          <w:b/>
          <w:color w:val="000000"/>
          <w:sz w:val="30"/>
          <w:szCs w:val="30"/>
          <w:lang w:eastAsia="pl-PL"/>
        </w:rPr>
        <w:t>e-Deklaracje</w:t>
      </w:r>
    </w:p>
    <w:p w:rsidR="00107CE1" w:rsidRPr="00107CE1" w:rsidRDefault="00107CE1" w:rsidP="00107CE1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107CE1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 xml:space="preserve">e-Deklaracje </w:t>
      </w:r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to aplikacja do szybkiego, bezpiecznego i bezpłatnego wysyłania zeznań przez </w:t>
      </w:r>
      <w:proofErr w:type="spellStart"/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internet</w:t>
      </w:r>
      <w:proofErr w:type="spellEnd"/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bezpośrednio do urzędu skarbowego.</w:t>
      </w:r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107CE1">
        <w:rPr>
          <w:rFonts w:ascii="Open Sans" w:eastAsia="Times New Roman" w:hAnsi="Open Sans" w:cs="Open Sans"/>
          <w:noProof/>
          <w:color w:val="000000"/>
          <w:sz w:val="24"/>
          <w:szCs w:val="24"/>
          <w:lang w:eastAsia="pl-PL"/>
        </w:rPr>
        <w:drawing>
          <wp:inline distT="0" distB="0" distL="0" distR="0" wp14:anchorId="6881960B" wp14:editId="7E24DDC8">
            <wp:extent cx="6648450" cy="2466975"/>
            <wp:effectExtent l="0" t="0" r="0" b="9525"/>
            <wp:docPr id="5" name="Obraz 5" descr="Uśmiechnięty mężczyzna siedzący przed komput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śmiechnięty mężczyzna siedzący przed komputer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E1" w:rsidRPr="00107CE1" w:rsidRDefault="00107CE1" w:rsidP="00107CE1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107CE1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Jak wysłać formularz</w:t>
      </w:r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To bardzo proste:</w:t>
      </w:r>
    </w:p>
    <w:p w:rsidR="00107CE1" w:rsidRPr="00107CE1" w:rsidRDefault="00107CE1" w:rsidP="00107CE1">
      <w:pPr>
        <w:numPr>
          <w:ilvl w:val="1"/>
          <w:numId w:val="1"/>
        </w:numPr>
        <w:spacing w:before="100" w:beforeAutospacing="1" w:after="100" w:afterAutospacing="1" w:line="240" w:lineRule="auto"/>
        <w:ind w:left="780" w:right="24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pobierz i zainstaluj Wtyczkę (plug in),</w:t>
      </w:r>
    </w:p>
    <w:p w:rsidR="00107CE1" w:rsidRPr="00107CE1" w:rsidRDefault="00107CE1" w:rsidP="00107CE1">
      <w:pPr>
        <w:numPr>
          <w:ilvl w:val="1"/>
          <w:numId w:val="1"/>
        </w:numPr>
        <w:spacing w:before="100" w:beforeAutospacing="1" w:after="100" w:afterAutospacing="1" w:line="240" w:lineRule="auto"/>
        <w:ind w:left="780" w:right="24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wypełnij formularz, podpisz i wyślij, </w:t>
      </w:r>
    </w:p>
    <w:p w:rsidR="00132144" w:rsidRDefault="00107CE1" w:rsidP="00132144">
      <w:pPr>
        <w:numPr>
          <w:ilvl w:val="1"/>
          <w:numId w:val="1"/>
        </w:numPr>
        <w:spacing w:before="100" w:beforeAutospacing="1" w:after="100" w:afterAutospacing="1" w:line="240" w:lineRule="auto"/>
        <w:ind w:left="780" w:right="24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pobierz </w:t>
      </w:r>
      <w:r w:rsidRPr="00107CE1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Urzędowe Poświadczenie Odbioru (UPO)</w:t>
      </w:r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. Traktowane jest ono na równi z dowodem nadania listu poleconego czy potwierdzeniem złożenia zeznania bezpośrednio w urzędzie skarbo</w:t>
      </w:r>
      <w:bookmarkStart w:id="0" w:name="_GoBack"/>
      <w:bookmarkEnd w:id="0"/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wym.</w:t>
      </w:r>
    </w:p>
    <w:p w:rsidR="00107CE1" w:rsidRPr="00132144" w:rsidRDefault="00107CE1" w:rsidP="00132144">
      <w:pPr>
        <w:spacing w:before="100" w:beforeAutospacing="1" w:after="100" w:afterAutospacing="1" w:line="240" w:lineRule="auto"/>
        <w:ind w:left="780" w:right="240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13214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Wszystkie rodzaje deklaracji można podpisać podpisem kwalifikowanym.</w:t>
      </w:r>
      <w:r w:rsidRPr="0013214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Bez kwalifikowanego podpisu elektronicznego można wysłać roczne zeznania podatkowe:</w:t>
      </w:r>
      <w:r w:rsidRPr="0013214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13214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132144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PIT-28, PIT-36, PIT-36L, PIT-37, PIT-38, PIT-39, PIT-16A, PIT-19A, PIT-CFC wraz z załącznikami, a także korektę tych deklaracji.</w:t>
      </w:r>
      <w:r w:rsidR="0013214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13214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Dokumenty te można podpisać „danymi autoryzującymi".</w:t>
      </w:r>
      <w:r w:rsidRPr="0013214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13214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132144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Ważne!</w:t>
      </w:r>
      <w:r w:rsidRPr="0013214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Najwyższą gwarancję bezpieczeństwa dają tylko </w:t>
      </w:r>
      <w:hyperlink r:id="rId8" w:tgtFrame="_blank" w:history="1">
        <w:r w:rsidRPr="00132144">
          <w:rPr>
            <w:rFonts w:ascii="Open Sans" w:eastAsia="Times New Roman" w:hAnsi="Open Sans" w:cs="Open Sans"/>
            <w:color w:val="093592"/>
            <w:sz w:val="24"/>
            <w:szCs w:val="24"/>
            <w:lang w:eastAsia="pl-PL"/>
          </w:rPr>
          <w:t>formularze (link otwiera nowe okno w innym serwisie)</w:t>
        </w:r>
      </w:hyperlink>
      <w:r w:rsidRPr="00132144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i aplikacja e-Deklaracje Desktop udostępnione na Portalu Podatkowym. W przypadku pojawienia się wątpliwości zawsze możesz skorzystać z instrukcji obsługi formularzy interaktywnych zamieszczonej w zakładce </w:t>
      </w:r>
      <w:hyperlink r:id="rId9" w:tgtFrame="_blank" w:history="1">
        <w:r w:rsidRPr="00132144">
          <w:rPr>
            <w:rFonts w:ascii="Open Sans" w:eastAsia="Times New Roman" w:hAnsi="Open Sans" w:cs="Open Sans"/>
            <w:color w:val="093592"/>
            <w:sz w:val="24"/>
            <w:szCs w:val="24"/>
            <w:lang w:eastAsia="pl-PL"/>
          </w:rPr>
          <w:t>Instrukcje (link otwiera nowe okno w innym serwisie).</w:t>
        </w:r>
      </w:hyperlink>
    </w:p>
    <w:p w:rsidR="00107CE1" w:rsidRPr="00107CE1" w:rsidRDefault="00107CE1" w:rsidP="00107CE1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107CE1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lastRenderedPageBreak/>
        <w:t>Dlaczego warto skorzystać z e-Deklaracji</w:t>
      </w:r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Oszczędzasz czas, pieniądze i minimalizujesz ryzyko popełnienia błędów rachunkowych. System gwarantuje również bezpieczeństwo przesyłanych danych. Dzięki autoryzacji do minimum spada ryzyko, że ktoś się pod ciebie podszyje. </w:t>
      </w:r>
    </w:p>
    <w:p w:rsidR="00107CE1" w:rsidRPr="00107CE1" w:rsidRDefault="00107CE1" w:rsidP="00107CE1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107CE1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PIT przez e-Deklaracje złożysz do 30 kwietnia 2018 r. </w:t>
      </w:r>
    </w:p>
    <w:p w:rsidR="00107CE1" w:rsidRPr="00107CE1" w:rsidRDefault="00132144" w:rsidP="00107CE1">
      <w:pPr>
        <w:spacing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hyperlink r:id="rId10" w:tgtFrame="_blank" w:history="1">
        <w:r w:rsidR="00107CE1" w:rsidRPr="00107CE1">
          <w:rPr>
            <w:rFonts w:ascii="Open Sans Semi-Bold" w:eastAsia="Times New Roman" w:hAnsi="Open Sans Semi-Bold" w:cs="Open Sans"/>
            <w:color w:val="093592"/>
            <w:sz w:val="24"/>
            <w:szCs w:val="24"/>
            <w:shd w:val="clear" w:color="auto" w:fill="2979FF"/>
            <w:lang w:eastAsia="pl-PL"/>
          </w:rPr>
          <w:t>Pobierz aplikację e-Deklaracje na Portalu Podatkowym</w:t>
        </w:r>
      </w:hyperlink>
    </w:p>
    <w:p w:rsidR="00472A2F" w:rsidRDefault="00132144">
      <w:r>
        <w:t>Źródło, Min. Fin.</w:t>
      </w:r>
    </w:p>
    <w:sectPr w:rsidR="00472A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44" w:rsidRDefault="00132144" w:rsidP="00132144">
      <w:pPr>
        <w:spacing w:after="0" w:line="240" w:lineRule="auto"/>
      </w:pPr>
      <w:r>
        <w:separator/>
      </w:r>
    </w:p>
  </w:endnote>
  <w:endnote w:type="continuationSeparator" w:id="0">
    <w:p w:rsidR="00132144" w:rsidRDefault="00132144" w:rsidP="0013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Bold">
    <w:panose1 w:val="020B0806030504020204"/>
    <w:charset w:val="00"/>
    <w:family w:val="auto"/>
    <w:pitch w:val="default"/>
  </w:font>
  <w:font w:name="Open Sans Semi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44" w:rsidRDefault="00132144" w:rsidP="00132144">
      <w:pPr>
        <w:spacing w:after="0" w:line="240" w:lineRule="auto"/>
      </w:pPr>
      <w:r>
        <w:separator/>
      </w:r>
    </w:p>
  </w:footnote>
  <w:footnote w:type="continuationSeparator" w:id="0">
    <w:p w:rsidR="00132144" w:rsidRDefault="00132144" w:rsidP="0013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44" w:rsidRDefault="00132144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-440055</wp:posOffset>
          </wp:positionV>
          <wp:extent cx="1400175" cy="885825"/>
          <wp:effectExtent l="0" t="0" r="9525" b="952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3B25"/>
    <w:multiLevelType w:val="multilevel"/>
    <w:tmpl w:val="69F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E1"/>
    <w:rsid w:val="00107CE1"/>
    <w:rsid w:val="00132144"/>
    <w:rsid w:val="004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CB6FBCC"/>
  <w15:chartTrackingRefBased/>
  <w15:docId w15:val="{91A27915-EBEF-4735-BD34-9A82EC5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144"/>
  </w:style>
  <w:style w:type="paragraph" w:styleId="Stopka">
    <w:name w:val="footer"/>
    <w:basedOn w:val="Normalny"/>
    <w:link w:val="StopkaZnak"/>
    <w:uiPriority w:val="99"/>
    <w:unhideWhenUsed/>
    <w:rsid w:val="0013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2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2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6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29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9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/e-deklaracje/formular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nanse.mf.gov.pl/web/wp/pp/e-deklaracje/do-pobrania/-/asset_publisher/rG2P/content/aplikacja-e-deklaracje-desktop-umozliwiajaca-osobom-fizycznym-zlozenie-formularzy-elektronicznych-bez-kwalifikowanego-podpisu-elektroniczn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e.mf.gov.pl/web/wp/pp/e-deklaracje/instruk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Jolanta</dc:creator>
  <cp:keywords/>
  <dc:description/>
  <cp:lastModifiedBy>Włodarczyk Jolanta</cp:lastModifiedBy>
  <cp:revision>2</cp:revision>
  <dcterms:created xsi:type="dcterms:W3CDTF">2018-03-21T08:00:00Z</dcterms:created>
  <dcterms:modified xsi:type="dcterms:W3CDTF">2018-03-21T08:00:00Z</dcterms:modified>
</cp:coreProperties>
</file>